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31AC9">
              <w:rPr>
                <w:color w:val="000000"/>
                <w:sz w:val="28"/>
                <w:szCs w:val="28"/>
                <w:lang w:val="uk-UA"/>
              </w:rPr>
              <w:t>1683/3</w:t>
            </w:r>
            <w:bookmarkStart w:id="0" w:name="_GoBack"/>
            <w:bookmarkEnd w:id="0"/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 w:rsidR="00C57C28">
        <w:rPr>
          <w:color w:val="000000"/>
          <w:sz w:val="28"/>
          <w:szCs w:val="28"/>
          <w:lang w:val="uk-UA"/>
        </w:rPr>
        <w:t xml:space="preserve"> Павленку Андрію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C57C28">
        <w:rPr>
          <w:color w:val="000000"/>
          <w:sz w:val="28"/>
          <w:szCs w:val="28"/>
          <w:lang w:val="uk-UA"/>
        </w:rPr>
        <w:t>Павленку Андрію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C57C28">
        <w:rPr>
          <w:color w:val="000000"/>
          <w:sz w:val="28"/>
          <w:szCs w:val="28"/>
          <w:lang w:val="uk-UA"/>
        </w:rPr>
        <w:t>0082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C57C28">
        <w:rPr>
          <w:color w:val="000000"/>
          <w:sz w:val="28"/>
          <w:szCs w:val="28"/>
          <w:lang w:val="uk-UA"/>
        </w:rPr>
        <w:t>6,6345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C57C28">
        <w:rPr>
          <w:color w:val="000000"/>
          <w:sz w:val="28"/>
          <w:szCs w:val="28"/>
          <w:lang w:val="uk-UA"/>
        </w:rPr>
        <w:t xml:space="preserve">Павленку Андрію Володимировичу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C57C28">
        <w:rPr>
          <w:color w:val="000000"/>
          <w:sz w:val="28"/>
          <w:szCs w:val="28"/>
          <w:lang w:val="uk-UA"/>
        </w:rPr>
        <w:t>м 0520683300:05:001:0082, площею 6,6345га</w:t>
      </w:r>
      <w:r w:rsidR="00E05F8C">
        <w:rPr>
          <w:color w:val="000000"/>
          <w:sz w:val="28"/>
          <w:szCs w:val="28"/>
          <w:lang w:val="uk-UA"/>
        </w:rPr>
        <w:t xml:space="preserve">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 xml:space="preserve">«земельні ділянки під громадськими сіножатями та громадськими пасовищами»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</w:t>
      </w:r>
      <w:r w:rsidR="00C57C28">
        <w:rPr>
          <w:color w:val="000000"/>
          <w:sz w:val="28"/>
          <w:szCs w:val="28"/>
          <w:lang w:val="uk-UA"/>
        </w:rPr>
        <w:t>ачі в оренду гр. Павленку Андрію</w:t>
      </w:r>
      <w:r w:rsidR="00E05F8C">
        <w:rPr>
          <w:color w:val="000000"/>
          <w:sz w:val="28"/>
          <w:szCs w:val="28"/>
          <w:lang w:val="uk-UA"/>
        </w:rPr>
        <w:t xml:space="preserve">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C57C28">
        <w:rPr>
          <w:color w:val="000000"/>
          <w:sz w:val="28"/>
          <w:szCs w:val="28"/>
          <w:lang w:val="uk-UA"/>
        </w:rPr>
        <w:t>83300:05:001:0082, площею 6,6345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1AC9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C7A34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57C28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1926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184</cp:revision>
  <cp:lastPrinted>2024-07-12T09:11:00Z</cp:lastPrinted>
  <dcterms:created xsi:type="dcterms:W3CDTF">2021-11-23T13:52:00Z</dcterms:created>
  <dcterms:modified xsi:type="dcterms:W3CDTF">2024-07-12T09:14:00Z</dcterms:modified>
</cp:coreProperties>
</file>